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C175FF">
      <w:pPr>
        <w:shd w:val="clear" w:color="auto" w:fill="FFFFFF"/>
        <w:spacing w:line="269" w:lineRule="exact"/>
        <w:ind w:left="5760"/>
        <w:jc w:val="center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             </w:t>
      </w: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803832" w:rsidRPr="00803832">
        <w:rPr>
          <w:bCs/>
          <w:color w:val="000000"/>
          <w:sz w:val="24"/>
          <w:szCs w:val="24"/>
        </w:rPr>
        <w:t>5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 </w:t>
      </w:r>
      <w:r w:rsidR="00F048DE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 </w:t>
      </w:r>
      <w:r w:rsidR="00661973">
        <w:rPr>
          <w:bCs/>
          <w:color w:val="000000"/>
          <w:sz w:val="24"/>
          <w:szCs w:val="24"/>
        </w:rPr>
        <w:t xml:space="preserve">  </w:t>
      </w:r>
      <w:r w:rsidR="00707EB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="00803832" w:rsidRPr="00803832">
        <w:rPr>
          <w:bCs/>
          <w:color w:val="000000"/>
          <w:sz w:val="24"/>
          <w:szCs w:val="24"/>
        </w:rPr>
        <w:t xml:space="preserve">  </w:t>
      </w:r>
      <w:r w:rsidR="00A40355">
        <w:rPr>
          <w:bCs/>
          <w:color w:val="000000"/>
          <w:sz w:val="24"/>
          <w:szCs w:val="24"/>
        </w:rPr>
        <w:t xml:space="preserve">   от </w:t>
      </w:r>
      <w:r w:rsidR="00803832">
        <w:rPr>
          <w:bCs/>
          <w:color w:val="000000"/>
          <w:sz w:val="24"/>
          <w:szCs w:val="24"/>
        </w:rPr>
        <w:t>«</w:t>
      </w:r>
      <w:r w:rsidR="00803832" w:rsidRPr="00803832">
        <w:rPr>
          <w:bCs/>
          <w:color w:val="000000"/>
          <w:sz w:val="24"/>
          <w:szCs w:val="24"/>
          <w:u w:val="single"/>
        </w:rPr>
        <w:t xml:space="preserve">     </w:t>
      </w:r>
      <w:r w:rsidR="00803832">
        <w:rPr>
          <w:bCs/>
          <w:color w:val="000000"/>
          <w:sz w:val="24"/>
          <w:szCs w:val="24"/>
        </w:rPr>
        <w:t>»</w:t>
      </w:r>
      <w:r w:rsidR="00F048DE">
        <w:rPr>
          <w:bCs/>
          <w:color w:val="000000"/>
          <w:sz w:val="24"/>
          <w:szCs w:val="24"/>
        </w:rPr>
        <w:t>_______</w:t>
      </w:r>
      <w:r w:rsidR="00803832" w:rsidRPr="00803832">
        <w:rPr>
          <w:bCs/>
          <w:color w:val="000000"/>
          <w:sz w:val="24"/>
          <w:szCs w:val="24"/>
          <w:u w:val="single"/>
        </w:rPr>
        <w:t xml:space="preserve">     </w:t>
      </w:r>
      <w:r w:rsidR="00A61DF9">
        <w:rPr>
          <w:bCs/>
          <w:color w:val="000000"/>
          <w:sz w:val="24"/>
          <w:szCs w:val="24"/>
        </w:rPr>
        <w:t>20</w:t>
      </w:r>
      <w:r w:rsidR="00A61DF9" w:rsidRPr="00803832">
        <w:rPr>
          <w:bCs/>
          <w:color w:val="000000"/>
          <w:sz w:val="24"/>
          <w:szCs w:val="24"/>
          <w:u w:val="single"/>
        </w:rPr>
        <w:t xml:space="preserve">    </w:t>
      </w:r>
      <w:r w:rsidR="00D70DB8">
        <w:rPr>
          <w:bCs/>
          <w:color w:val="000000"/>
          <w:sz w:val="24"/>
          <w:szCs w:val="24"/>
        </w:rPr>
        <w:t>г.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Default="00105DD0" w:rsidP="00A40355">
      <w:pPr>
        <w:shd w:val="clear" w:color="auto" w:fill="FFFFFF"/>
        <w:spacing w:before="691"/>
        <w:jc w:val="center"/>
      </w:pPr>
      <w:r>
        <w:rPr>
          <w:color w:val="000000"/>
          <w:spacing w:val="1"/>
          <w:sz w:val="28"/>
          <w:szCs w:val="28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pacing w:val="-7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pacing w:val="-7"/>
                <w:sz w:val="22"/>
                <w:szCs w:val="22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15" w:right="110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Характер воздействия на </w:t>
            </w:r>
            <w:r>
              <w:rPr>
                <w:color w:val="000000"/>
                <w:spacing w:val="-1"/>
                <w:sz w:val="22"/>
                <w:szCs w:val="22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350"/>
            </w:pPr>
            <w:r>
              <w:rPr>
                <w:color w:val="000000"/>
                <w:spacing w:val="-4"/>
                <w:sz w:val="22"/>
                <w:szCs w:val="22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5" w:lineRule="exact"/>
              <w:ind w:left="206" w:right="206"/>
              <w:jc w:val="center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Вид производственного </w:t>
            </w:r>
            <w:r>
              <w:rPr>
                <w:color w:val="000000"/>
                <w:spacing w:val="-2"/>
                <w:sz w:val="22"/>
                <w:szCs w:val="22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40" w:lineRule="exact"/>
              <w:ind w:left="125" w:right="149"/>
              <w:jc w:val="center"/>
            </w:pPr>
            <w:r>
              <w:rPr>
                <w:color w:val="000000"/>
                <w:spacing w:val="3"/>
                <w:sz w:val="22"/>
                <w:szCs w:val="22"/>
              </w:rPr>
              <w:t xml:space="preserve">Рейтинг </w:t>
            </w:r>
            <w:r>
              <w:rPr>
                <w:color w:val="000000"/>
                <w:spacing w:val="5"/>
                <w:sz w:val="22"/>
                <w:szCs w:val="22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130" w:right="101"/>
              <w:jc w:val="both"/>
            </w:pPr>
            <w:r w:rsidRPr="00105DD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9" w:lineRule="exact"/>
              <w:ind w:left="110" w:right="101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Обращение с отходами </w:t>
            </w:r>
            <w:r>
              <w:rPr>
                <w:color w:val="000000"/>
                <w:spacing w:val="4"/>
                <w:sz w:val="22"/>
                <w:szCs w:val="22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62" w:right="58"/>
              <w:jc w:val="center"/>
            </w:pPr>
            <w:r>
              <w:rPr>
                <w:color w:val="000000"/>
                <w:spacing w:val="2"/>
                <w:sz w:val="22"/>
                <w:szCs w:val="22"/>
              </w:rPr>
              <w:t xml:space="preserve">Образование отходов при </w:t>
            </w:r>
            <w:r>
              <w:rPr>
                <w:color w:val="000000"/>
                <w:spacing w:val="4"/>
                <w:sz w:val="22"/>
                <w:szCs w:val="22"/>
              </w:rPr>
              <w:t xml:space="preserve">работе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ind w:left="259"/>
            </w:pPr>
            <w:r>
              <w:rPr>
                <w:color w:val="000000"/>
                <w:sz w:val="22"/>
                <w:szCs w:val="22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74" w:lineRule="exact"/>
              <w:ind w:left="432" w:right="427"/>
              <w:jc w:val="center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Работа подрядных </w:t>
            </w:r>
            <w:r>
              <w:rPr>
                <w:color w:val="000000"/>
                <w:spacing w:val="3"/>
                <w:sz w:val="22"/>
                <w:szCs w:val="22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spacing w:line="264" w:lineRule="exact"/>
              <w:ind w:left="379" w:right="365"/>
              <w:jc w:val="center"/>
            </w:pPr>
            <w:r>
              <w:rPr>
                <w:color w:val="000000"/>
                <w:spacing w:val="4"/>
                <w:sz w:val="22"/>
                <w:szCs w:val="22"/>
              </w:rPr>
              <w:t xml:space="preserve">Структурные </w:t>
            </w:r>
            <w:r>
              <w:rPr>
                <w:color w:val="000000"/>
                <w:spacing w:val="1"/>
                <w:sz w:val="22"/>
                <w:szCs w:val="22"/>
              </w:rPr>
              <w:t xml:space="preserve">подразделения </w:t>
            </w:r>
            <w:r>
              <w:rPr>
                <w:color w:val="000000"/>
                <w:spacing w:val="4"/>
                <w:sz w:val="22"/>
                <w:szCs w:val="22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105DD0" w:rsidRDefault="00105DD0">
            <w:pPr>
              <w:shd w:val="clear" w:color="auto" w:fill="FFFFFF"/>
              <w:jc w:val="center"/>
            </w:pPr>
            <w:r w:rsidRPr="00105DD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C175FF" w:rsidRDefault="00C175FF">
      <w:pPr>
        <w:rPr>
          <w:b/>
          <w:sz w:val="28"/>
          <w:szCs w:val="28"/>
        </w:rPr>
      </w:pPr>
      <w:r w:rsidRPr="00C175FF">
        <w:rPr>
          <w:b/>
          <w:sz w:val="28"/>
          <w:szCs w:val="28"/>
        </w:rPr>
        <w:t>Ознакомлен:</w:t>
      </w:r>
    </w:p>
    <w:p w:rsidR="00C175FF" w:rsidRPr="00C175FF" w:rsidRDefault="00C175FF">
      <w:pPr>
        <w:rPr>
          <w:sz w:val="28"/>
          <w:szCs w:val="28"/>
        </w:rPr>
      </w:pPr>
    </w:p>
    <w:p w:rsidR="00C175FF" w:rsidRDefault="00C175FF">
      <w:r w:rsidRPr="00C175FF">
        <w:rPr>
          <w:b/>
          <w:sz w:val="28"/>
          <w:szCs w:val="28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               </w:t>
      </w:r>
      <w:r w:rsidR="00523E99">
        <w:t xml:space="preserve">   </w:t>
      </w:r>
      <w:bookmarkStart w:id="0" w:name="_GoBack"/>
      <w:bookmarkEnd w:id="0"/>
      <w:r w:rsidR="00523E99">
        <w:t xml:space="preserve">          </w:t>
      </w:r>
      <w:r>
        <w:t xml:space="preserve">         Подпись  дата</w:t>
      </w:r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87E4B"/>
    <w:rsid w:val="000B4FF3"/>
    <w:rsid w:val="000D11B3"/>
    <w:rsid w:val="00105DD0"/>
    <w:rsid w:val="00116EEC"/>
    <w:rsid w:val="002B105A"/>
    <w:rsid w:val="00300CA0"/>
    <w:rsid w:val="00361929"/>
    <w:rsid w:val="00516F92"/>
    <w:rsid w:val="00523E99"/>
    <w:rsid w:val="005B34A5"/>
    <w:rsid w:val="00660371"/>
    <w:rsid w:val="00661973"/>
    <w:rsid w:val="00707EB9"/>
    <w:rsid w:val="00726AF7"/>
    <w:rsid w:val="007726EB"/>
    <w:rsid w:val="00803832"/>
    <w:rsid w:val="009C1F84"/>
    <w:rsid w:val="009D1A4E"/>
    <w:rsid w:val="00A212A2"/>
    <w:rsid w:val="00A40355"/>
    <w:rsid w:val="00A61DF9"/>
    <w:rsid w:val="00A65C4D"/>
    <w:rsid w:val="00AB5CD2"/>
    <w:rsid w:val="00AF5563"/>
    <w:rsid w:val="00BB2DB5"/>
    <w:rsid w:val="00C175FF"/>
    <w:rsid w:val="00D36FAA"/>
    <w:rsid w:val="00D70DB8"/>
    <w:rsid w:val="00DA72BB"/>
    <w:rsid w:val="00F048DE"/>
    <w:rsid w:val="00F60A96"/>
    <w:rsid w:val="00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17</cp:revision>
  <dcterms:created xsi:type="dcterms:W3CDTF">2011-02-28T10:47:00Z</dcterms:created>
  <dcterms:modified xsi:type="dcterms:W3CDTF">2012-09-27T07:21:00Z</dcterms:modified>
</cp:coreProperties>
</file>